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B88" w:rsidRPr="00B525DB" w:rsidRDefault="00B36B88" w:rsidP="00B36B88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B525DB">
        <w:rPr>
          <w:rFonts w:ascii="Times New Roman" w:hAnsi="Times New Roman" w:cs="Times New Roman"/>
          <w:b/>
          <w:lang w:val="uk-UA"/>
        </w:rPr>
        <w:t xml:space="preserve">Порядок денний </w:t>
      </w:r>
    </w:p>
    <w:p w:rsidR="00B36B88" w:rsidRPr="00B525DB" w:rsidRDefault="006B1AF1" w:rsidP="00B36B88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B525DB">
        <w:rPr>
          <w:rFonts w:ascii="Times New Roman" w:hAnsi="Times New Roman" w:cs="Times New Roman"/>
          <w:b/>
          <w:lang w:val="uk-UA"/>
        </w:rPr>
        <w:t>р</w:t>
      </w:r>
      <w:r w:rsidR="00B36B88" w:rsidRPr="00B525DB">
        <w:rPr>
          <w:rFonts w:ascii="Times New Roman" w:hAnsi="Times New Roman" w:cs="Times New Roman"/>
          <w:b/>
          <w:lang w:val="uk-UA"/>
        </w:rPr>
        <w:t xml:space="preserve">ічних </w:t>
      </w:r>
      <w:r w:rsidRPr="00B525DB">
        <w:rPr>
          <w:rFonts w:ascii="Times New Roman" w:hAnsi="Times New Roman" w:cs="Times New Roman"/>
          <w:b/>
          <w:lang w:val="uk-UA"/>
        </w:rPr>
        <w:t>З</w:t>
      </w:r>
      <w:r w:rsidR="00B36B88" w:rsidRPr="00B525DB">
        <w:rPr>
          <w:rFonts w:ascii="Times New Roman" w:hAnsi="Times New Roman" w:cs="Times New Roman"/>
          <w:b/>
          <w:lang w:val="uk-UA"/>
        </w:rPr>
        <w:t>агальних зборів ПАТ «ДТЕК ДН</w:t>
      </w:r>
      <w:r w:rsidR="00890E24" w:rsidRPr="00B525DB">
        <w:rPr>
          <w:rFonts w:ascii="Times New Roman" w:hAnsi="Times New Roman" w:cs="Times New Roman"/>
          <w:b/>
          <w:lang w:val="uk-UA"/>
        </w:rPr>
        <w:t>І</w:t>
      </w:r>
      <w:r w:rsidR="00B36B88" w:rsidRPr="00B525DB">
        <w:rPr>
          <w:rFonts w:ascii="Times New Roman" w:hAnsi="Times New Roman" w:cs="Times New Roman"/>
          <w:b/>
          <w:lang w:val="uk-UA"/>
        </w:rPr>
        <w:t xml:space="preserve">ПРООБЛЕНЕРГО» </w:t>
      </w:r>
    </w:p>
    <w:p w:rsidR="00B36B88" w:rsidRPr="00B525DB" w:rsidRDefault="00B36B88" w:rsidP="00B36B8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  <w:r w:rsidRPr="00B525DB">
        <w:rPr>
          <w:rFonts w:ascii="Times New Roman" w:hAnsi="Times New Roman" w:cs="Times New Roman"/>
          <w:b/>
          <w:lang w:val="uk-UA"/>
        </w:rPr>
        <w:t>(перелік питань, що виносяться на голосування)</w:t>
      </w:r>
    </w:p>
    <w:p w:rsidR="00B36B88" w:rsidRPr="00B525DB" w:rsidRDefault="00B36B88" w:rsidP="00B36B88">
      <w:pPr>
        <w:ind w:left="567"/>
        <w:jc w:val="center"/>
        <w:rPr>
          <w:rFonts w:ascii="Times New Roman" w:eastAsia="Times New Roman" w:hAnsi="Times New Roman" w:cs="Times New Roman"/>
          <w:i/>
          <w:color w:val="000000"/>
          <w:lang w:val="uk-UA" w:eastAsia="ru-RU"/>
        </w:rPr>
      </w:pPr>
      <w:r w:rsidRPr="00B525DB">
        <w:rPr>
          <w:rFonts w:ascii="Times New Roman" w:hAnsi="Times New Roman" w:cs="Times New Roman"/>
          <w:lang w:val="uk-UA"/>
        </w:rPr>
        <w:t xml:space="preserve">скликаних на </w:t>
      </w:r>
      <w:r w:rsidR="00B525DB" w:rsidRPr="00B525DB">
        <w:rPr>
          <w:rFonts w:ascii="Times New Roman" w:hAnsi="Times New Roman" w:cs="Times New Roman"/>
          <w:lang w:val="en-US"/>
        </w:rPr>
        <w:t>1</w:t>
      </w:r>
      <w:r w:rsidR="008A188D" w:rsidRPr="00B525DB">
        <w:rPr>
          <w:rFonts w:ascii="Times New Roman" w:hAnsi="Times New Roman" w:cs="Times New Roman"/>
        </w:rPr>
        <w:t>9</w:t>
      </w:r>
      <w:r w:rsidRPr="00B525DB">
        <w:rPr>
          <w:rFonts w:ascii="Times New Roman" w:hAnsi="Times New Roman" w:cs="Times New Roman"/>
          <w:lang w:val="uk-UA"/>
        </w:rPr>
        <w:t xml:space="preserve"> квітня 201</w:t>
      </w:r>
      <w:r w:rsidR="00B525DB" w:rsidRPr="00B525DB">
        <w:rPr>
          <w:rFonts w:ascii="Times New Roman" w:hAnsi="Times New Roman" w:cs="Times New Roman"/>
          <w:lang w:val="en-US"/>
        </w:rPr>
        <w:t>6</w:t>
      </w:r>
      <w:r w:rsidRPr="00B525DB">
        <w:rPr>
          <w:rFonts w:ascii="Times New Roman" w:hAnsi="Times New Roman" w:cs="Times New Roman"/>
          <w:lang w:val="uk-UA"/>
        </w:rPr>
        <w:t xml:space="preserve"> року о </w:t>
      </w:r>
      <w:r w:rsidR="00B525DB" w:rsidRPr="00B525DB">
        <w:rPr>
          <w:rFonts w:ascii="Times New Roman" w:hAnsi="Times New Roman" w:cs="Times New Roman"/>
          <w:lang w:val="en-US"/>
        </w:rPr>
        <w:t>09</w:t>
      </w:r>
      <w:r w:rsidRPr="00B525DB">
        <w:rPr>
          <w:rFonts w:ascii="Times New Roman" w:hAnsi="Times New Roman" w:cs="Times New Roman"/>
          <w:lang w:val="uk-UA"/>
        </w:rPr>
        <w:t xml:space="preserve"> год. 00 хв., за адресою </w:t>
      </w:r>
      <w:r w:rsidRPr="00B525DB">
        <w:rPr>
          <w:rFonts w:ascii="Times New Roman" w:eastAsia="Times New Roman" w:hAnsi="Times New Roman" w:cs="Times New Roman"/>
          <w:i/>
          <w:color w:val="000000"/>
          <w:lang w:val="uk-UA" w:eastAsia="ru-RU"/>
        </w:rPr>
        <w:t>м. Дніпропетровськ, шосе Запорізьке, 20-А (актов</w:t>
      </w:r>
      <w:r w:rsidR="008A188D" w:rsidRPr="00B525DB">
        <w:rPr>
          <w:rFonts w:ascii="Times New Roman" w:eastAsia="Times New Roman" w:hAnsi="Times New Roman" w:cs="Times New Roman"/>
          <w:i/>
          <w:color w:val="000000"/>
          <w:lang w:val="uk-UA" w:eastAsia="ru-RU"/>
        </w:rPr>
        <w:t>а</w:t>
      </w:r>
      <w:r w:rsidRPr="00B525DB">
        <w:rPr>
          <w:rFonts w:ascii="Times New Roman" w:eastAsia="Times New Roman" w:hAnsi="Times New Roman" w:cs="Times New Roman"/>
          <w:i/>
          <w:color w:val="000000"/>
          <w:lang w:val="uk-UA" w:eastAsia="ru-RU"/>
        </w:rPr>
        <w:t xml:space="preserve"> зал</w:t>
      </w:r>
      <w:r w:rsidR="008A188D" w:rsidRPr="00B525DB">
        <w:rPr>
          <w:rFonts w:ascii="Times New Roman" w:eastAsia="Times New Roman" w:hAnsi="Times New Roman" w:cs="Times New Roman"/>
          <w:i/>
          <w:color w:val="000000"/>
          <w:lang w:val="uk-UA" w:eastAsia="ru-RU"/>
        </w:rPr>
        <w:t>а</w:t>
      </w:r>
      <w:r w:rsidRPr="00B525DB">
        <w:rPr>
          <w:rFonts w:ascii="Times New Roman" w:eastAsia="Times New Roman" w:hAnsi="Times New Roman" w:cs="Times New Roman"/>
          <w:i/>
          <w:color w:val="000000"/>
          <w:lang w:val="uk-UA" w:eastAsia="ru-RU"/>
        </w:rPr>
        <w:t xml:space="preserve"> ДНІПРОПЕТРОВСЬКИХ  МАГІСТРАЛЬНИХ ЕЛЕКТРИЧНИХ МЕРЕЖ ДП НЕК </w:t>
      </w:r>
      <w:r w:rsidR="008A188D" w:rsidRPr="00B525DB">
        <w:rPr>
          <w:rFonts w:ascii="Times New Roman" w:eastAsia="Times New Roman" w:hAnsi="Times New Roman" w:cs="Times New Roman"/>
          <w:i/>
          <w:color w:val="000000"/>
          <w:lang w:val="uk-UA" w:eastAsia="ru-RU"/>
        </w:rPr>
        <w:t>«</w:t>
      </w:r>
      <w:r w:rsidRPr="00B525DB">
        <w:rPr>
          <w:rFonts w:ascii="Times New Roman" w:eastAsia="Times New Roman" w:hAnsi="Times New Roman" w:cs="Times New Roman"/>
          <w:i/>
          <w:color w:val="000000"/>
          <w:lang w:val="uk-UA" w:eastAsia="ru-RU"/>
        </w:rPr>
        <w:t>УКРЕНЕРГО</w:t>
      </w:r>
      <w:r w:rsidR="008A188D" w:rsidRPr="00B525DB">
        <w:rPr>
          <w:rFonts w:ascii="Times New Roman" w:eastAsia="Times New Roman" w:hAnsi="Times New Roman" w:cs="Times New Roman"/>
          <w:i/>
          <w:color w:val="000000"/>
          <w:lang w:val="uk-UA" w:eastAsia="ru-RU"/>
        </w:rPr>
        <w:t>»</w:t>
      </w:r>
      <w:r w:rsidRPr="00B525DB">
        <w:rPr>
          <w:rFonts w:ascii="Times New Roman" w:eastAsia="Times New Roman" w:hAnsi="Times New Roman" w:cs="Times New Roman"/>
          <w:i/>
          <w:color w:val="000000"/>
          <w:lang w:val="uk-UA" w:eastAsia="ru-RU"/>
        </w:rPr>
        <w:t>).</w:t>
      </w:r>
    </w:p>
    <w:p w:rsidR="00B525DB" w:rsidRDefault="00B525DB" w:rsidP="00B525DB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  <w:r w:rsidRPr="00B525DB">
        <w:rPr>
          <w:rFonts w:ascii="Times New Roman" w:eastAsia="Times New Roman" w:hAnsi="Times New Roman" w:cs="Times New Roman"/>
          <w:b/>
          <w:lang w:val="uk-UA" w:eastAsia="uk-UA"/>
        </w:rPr>
        <w:t>Порядок денний</w:t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:</w:t>
      </w:r>
      <w:r w:rsidRPr="00B525DB">
        <w:rPr>
          <w:rFonts w:ascii="Times New Roman" w:eastAsia="Times New Roman" w:hAnsi="Times New Roman" w:cs="Times New Roman"/>
          <w:b/>
          <w:lang w:val="uk-UA" w:eastAsia="uk-UA"/>
        </w:rPr>
        <w:t xml:space="preserve"> </w:t>
      </w: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bookmarkStart w:id="0" w:name="_GoBack"/>
      <w:bookmarkEnd w:id="0"/>
      <w:r w:rsidRPr="00B525DB">
        <w:rPr>
          <w:rFonts w:ascii="Times New Roman" w:eastAsia="Times New Roman" w:hAnsi="Times New Roman" w:cs="Times New Roman"/>
          <w:b/>
          <w:color w:val="000000"/>
          <w:lang w:val="en-US" w:eastAsia="ru-RU"/>
        </w:rPr>
        <w:t>1</w:t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.</w:t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ab/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Обрання Лічильної комісії річних Загальних зборів Товариства. Затвердження регламенту роботи річних Загальних зборів Товариства.</w:t>
      </w: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2.</w:t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ab/>
      </w:r>
      <w:proofErr w:type="spellStart"/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Звiт</w:t>
      </w:r>
      <w:proofErr w:type="spellEnd"/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 xml:space="preserve"> Виконавчого органу Товариства про результати </w:t>
      </w:r>
      <w:proofErr w:type="spellStart"/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фiнансово</w:t>
      </w:r>
      <w:proofErr w:type="spellEnd"/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-господарської діяльності Товариства за 2015 рік.</w:t>
      </w: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3.</w:t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ab/>
      </w:r>
      <w:proofErr w:type="spellStart"/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Звiт</w:t>
      </w:r>
      <w:proofErr w:type="spellEnd"/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 xml:space="preserve"> Наглядової ради Товариства за 2015 рік.</w:t>
      </w: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4.</w:t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ab/>
      </w:r>
      <w:proofErr w:type="spellStart"/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Звiт</w:t>
      </w:r>
      <w:proofErr w:type="spellEnd"/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 xml:space="preserve"> та висновки </w:t>
      </w:r>
      <w:proofErr w:type="spellStart"/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Ревiзiйної</w:t>
      </w:r>
      <w:proofErr w:type="spellEnd"/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 xml:space="preserve"> комісії Товариства за 2015 рік.</w:t>
      </w: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5.</w:t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ab/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Затвердження річної фінансової зв</w:t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ітності Товариства за 2015 рік.</w:t>
      </w: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6.</w:t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ab/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 xml:space="preserve">Розподіл прибутку (покриття збитків) за підсумками роботи Товариства у 2015 році. Нарахування та виплата частини прибутку (дивідендів) за підсумками роботи Товариства у 2015 році. </w:t>
      </w: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7.</w:t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ab/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Надання попередньої згоди на вчинення Товариством значних правочинів та правочинів, щодо яких є заінтересованість.</w:t>
      </w: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8.</w:t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ab/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Обрання членів Наглядової ради Товариства.</w:t>
      </w: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</w:p>
    <w:p w:rsidR="00B525DB" w:rsidRPr="00B525DB" w:rsidRDefault="00B525DB" w:rsidP="00B525DB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9.</w:t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ab/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Затвердження умов договорів, що укладаються із членами Наглядової ради Товариства, встановлення розміру їх винагороди та призначення особи, уповноваженої на підписання договорів із членами Наглядової ради від імені Товариства.</w:t>
      </w: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</w:p>
    <w:p w:rsidR="00B525DB" w:rsidRPr="00B525DB" w:rsidRDefault="00B525DB" w:rsidP="00B525DB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Зміна типу та найменування Товариства.</w:t>
      </w: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</w:p>
    <w:p w:rsidR="00B525DB" w:rsidRPr="00B525DB" w:rsidRDefault="00B525DB" w:rsidP="00B525DB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Внесення змін до Статуту Товариства.</w:t>
      </w: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</w:p>
    <w:p w:rsidR="00B525DB" w:rsidRPr="00B525DB" w:rsidRDefault="00B525DB" w:rsidP="00B525DB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Зміна кількісного складу Наглядової ради Товариства.</w:t>
      </w: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</w:p>
    <w:p w:rsidR="00B525DB" w:rsidRPr="00B525DB" w:rsidRDefault="00B525DB" w:rsidP="00B525DB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  <w:r w:rsidRPr="00B525DB">
        <w:rPr>
          <w:rFonts w:ascii="Times New Roman" w:eastAsia="Times New Roman" w:hAnsi="Times New Roman" w:cs="Times New Roman"/>
          <w:b/>
          <w:lang w:val="uk-UA" w:eastAsia="ru-RU"/>
        </w:rPr>
        <w:t>Відкликання та дострокове припинення повноважень Ревізійної комісії Товариства.</w:t>
      </w: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14.</w:t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Ліквідація Ревізійної комісії Товариства.</w:t>
      </w:r>
    </w:p>
    <w:p w:rsidR="00B525DB" w:rsidRPr="00B525DB" w:rsidRDefault="00B525DB" w:rsidP="00B525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</w:p>
    <w:p w:rsidR="00B525DB" w:rsidRPr="00B525DB" w:rsidRDefault="00B525DB" w:rsidP="00B525DB">
      <w:pPr>
        <w:tabs>
          <w:tab w:val="left" w:pos="709"/>
        </w:tabs>
        <w:spacing w:after="120" w:line="240" w:lineRule="auto"/>
        <w:ind w:firstLine="426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15.</w:t>
      </w:r>
      <w:r w:rsidRPr="00B525DB">
        <w:rPr>
          <w:rFonts w:ascii="Times New Roman" w:eastAsia="Times New Roman" w:hAnsi="Times New Roman" w:cs="Times New Roman"/>
          <w:b/>
          <w:color w:val="000000"/>
          <w:lang w:val="uk-UA" w:eastAsia="uk-UA"/>
        </w:rPr>
        <w:t>Надання згоди на вчинення Товариством значних правочинів та правочинів, щодо яких є заінтересованість.</w:t>
      </w:r>
    </w:p>
    <w:p w:rsidR="00B36B88" w:rsidRPr="00B525DB" w:rsidRDefault="00B36B88" w:rsidP="00B525DB">
      <w:pPr>
        <w:spacing w:before="120" w:after="120" w:line="240" w:lineRule="auto"/>
        <w:ind w:firstLine="426"/>
        <w:jc w:val="both"/>
        <w:rPr>
          <w:rFonts w:ascii="Times New Roman" w:hAnsi="Times New Roman" w:cs="Times New Roman"/>
          <w:lang w:val="uk-UA"/>
        </w:rPr>
      </w:pPr>
    </w:p>
    <w:sectPr w:rsidR="00B36B88" w:rsidRPr="00B52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25188"/>
    <w:multiLevelType w:val="hybridMultilevel"/>
    <w:tmpl w:val="F9501328"/>
    <w:lvl w:ilvl="0" w:tplc="0419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DE6761"/>
    <w:multiLevelType w:val="hybridMultilevel"/>
    <w:tmpl w:val="EC72593C"/>
    <w:lvl w:ilvl="0" w:tplc="EC38A0B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12FE7"/>
    <w:multiLevelType w:val="multilevel"/>
    <w:tmpl w:val="6218CA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6"/>
        <w:szCs w:val="26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">
    <w:nsid w:val="5F2309CD"/>
    <w:multiLevelType w:val="hybridMultilevel"/>
    <w:tmpl w:val="994C7E6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B88"/>
    <w:rsid w:val="00021FAB"/>
    <w:rsid w:val="003A7067"/>
    <w:rsid w:val="00666399"/>
    <w:rsid w:val="006B1AF1"/>
    <w:rsid w:val="00890E24"/>
    <w:rsid w:val="008A188D"/>
    <w:rsid w:val="009F403B"/>
    <w:rsid w:val="00B36B88"/>
    <w:rsid w:val="00B525DB"/>
    <w:rsid w:val="00FE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B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B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Олійник_ВВ_25</dc:creator>
  <cp:lastModifiedBy>User</cp:lastModifiedBy>
  <cp:revision>2</cp:revision>
  <cp:lastPrinted>2014-04-18T07:46:00Z</cp:lastPrinted>
  <dcterms:created xsi:type="dcterms:W3CDTF">2016-04-06T07:43:00Z</dcterms:created>
  <dcterms:modified xsi:type="dcterms:W3CDTF">2016-04-06T07:43:00Z</dcterms:modified>
</cp:coreProperties>
</file>